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59" w:rsidRDefault="00A02F41" w:rsidP="00A02F41">
      <w:pPr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7</w:t>
      </w:r>
    </w:p>
    <w:p w:rsidR="004D29E6" w:rsidRDefault="004D29E6" w:rsidP="00A02F41">
      <w:pPr>
        <w:tabs>
          <w:tab w:val="left" w:pos="10206"/>
        </w:tabs>
        <w:spacing w:after="0" w:line="240" w:lineRule="auto"/>
        <w:ind w:left="1020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Административному регламенту по предоставлению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 </w:t>
      </w:r>
    </w:p>
    <w:p w:rsidR="00A02F41" w:rsidRDefault="00A02F41" w:rsidP="00A02F41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3F261B" w:rsidRDefault="00A02F41" w:rsidP="00A02F41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A02F41">
        <w:rPr>
          <w:rFonts w:ascii="Liberation Serif" w:hAnsi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Услуги</w:t>
      </w:r>
    </w:p>
    <w:p w:rsidR="005C5D1E" w:rsidRDefault="005C5D1E" w:rsidP="00A02F41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98"/>
        <w:gridCol w:w="2216"/>
        <w:gridCol w:w="2236"/>
        <w:gridCol w:w="2027"/>
        <w:gridCol w:w="2348"/>
        <w:gridCol w:w="2217"/>
        <w:gridCol w:w="2027"/>
      </w:tblGrid>
      <w:tr w:rsidR="00D87EEF" w:rsidRPr="00D87EEF" w:rsidTr="00201E43">
        <w:tc>
          <w:tcPr>
            <w:tcW w:w="1998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216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236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2027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348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217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027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D87EEF" w:rsidRPr="00D87EEF" w:rsidTr="00201E43">
        <w:tc>
          <w:tcPr>
            <w:tcW w:w="1998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216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236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027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348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217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027" w:type="dxa"/>
          </w:tcPr>
          <w:p w:rsidR="00D87EEF" w:rsidRPr="00D87EEF" w:rsidRDefault="00D87EEF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D87EEF" w:rsidRPr="00D87EEF" w:rsidTr="00F1266D">
        <w:tc>
          <w:tcPr>
            <w:tcW w:w="15069" w:type="dxa"/>
            <w:gridSpan w:val="7"/>
          </w:tcPr>
          <w:p w:rsidR="00D87EEF" w:rsidRPr="00D87EEF" w:rsidRDefault="003E405D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Прием и регистрация заявления</w:t>
            </w:r>
          </w:p>
        </w:tc>
      </w:tr>
      <w:tr w:rsidR="00090077" w:rsidRPr="00D87EEF" w:rsidTr="00201E43">
        <w:trPr>
          <w:trHeight w:val="3108"/>
        </w:trPr>
        <w:tc>
          <w:tcPr>
            <w:tcW w:w="1998" w:type="dxa"/>
            <w:vMerge w:val="restart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Поступление заявления и документов для предоставления Услуги в Организацию</w:t>
            </w:r>
          </w:p>
        </w:tc>
        <w:tc>
          <w:tcPr>
            <w:tcW w:w="2216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Прием и проверка комплектности документов на наличие/ отсутствие оснований для отказа в предоставлении Услуги, предусмотренных подразделом 12 Административного регламента</w:t>
            </w:r>
          </w:p>
        </w:tc>
        <w:tc>
          <w:tcPr>
            <w:tcW w:w="2236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рабочий день</w:t>
            </w:r>
          </w:p>
        </w:tc>
        <w:tc>
          <w:tcPr>
            <w:tcW w:w="2027" w:type="dxa"/>
            <w:vMerge w:val="restart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348" w:type="dxa"/>
            <w:vMerge w:val="restart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Уполномоченный орган/ИС</w:t>
            </w:r>
          </w:p>
        </w:tc>
        <w:tc>
          <w:tcPr>
            <w:tcW w:w="2217" w:type="dxa"/>
            <w:vMerge w:val="restart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027" w:type="dxa"/>
            <w:vMerge w:val="restart"/>
          </w:tcPr>
          <w:p w:rsidR="00090077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 Регистрация заявления и документов в ИС (присвоение номера и датирование);</w:t>
            </w:r>
          </w:p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 Назначение должностного лица, ответственного за предоставление Услуги и передача ему документов</w:t>
            </w:r>
          </w:p>
        </w:tc>
      </w:tr>
      <w:tr w:rsidR="00090077" w:rsidRPr="00D87EEF" w:rsidTr="00201E43">
        <w:tc>
          <w:tcPr>
            <w:tcW w:w="1998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6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случае выявления оснований для отказа приеме и регистрации документов, информирование заявителя о недостаточности представленных документов, с указанием на соответствующий документ, предусмотренный подразделом 10 Административного регламента либо о выявленных нарушениях</w:t>
            </w:r>
          </w:p>
        </w:tc>
        <w:tc>
          <w:tcPr>
            <w:tcW w:w="2236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рабочий день</w:t>
            </w:r>
          </w:p>
        </w:tc>
        <w:tc>
          <w:tcPr>
            <w:tcW w:w="2027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48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0077" w:rsidRPr="00D87EEF" w:rsidTr="00201E43">
        <w:tc>
          <w:tcPr>
            <w:tcW w:w="1998" w:type="dxa"/>
            <w:vMerge w:val="restart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6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случае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отсутствия оснований для отказа в приеме и регистрации документов для предоставления Услуги, регистрация заявления в электронной базе данных по учету документов/ журнале учета документов</w:t>
            </w:r>
          </w:p>
        </w:tc>
        <w:tc>
          <w:tcPr>
            <w:tcW w:w="2236" w:type="dxa"/>
            <w:vMerge w:val="restart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027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Должностное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лицо Организации, ответственное за регистрацию корреспонденции</w:t>
            </w:r>
          </w:p>
        </w:tc>
        <w:tc>
          <w:tcPr>
            <w:tcW w:w="2348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Организация/ИС</w:t>
            </w:r>
          </w:p>
        </w:tc>
        <w:tc>
          <w:tcPr>
            <w:tcW w:w="2217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27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0077" w:rsidRPr="00D87EEF" w:rsidTr="00201E43">
        <w:tc>
          <w:tcPr>
            <w:tcW w:w="1998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6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Проверка заявления и документов, представленных для получения Услуги</w:t>
            </w:r>
          </w:p>
        </w:tc>
        <w:tc>
          <w:tcPr>
            <w:tcW w:w="2236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348" w:type="dxa"/>
            <w:vMerge w:val="restart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Организация/ИС</w:t>
            </w:r>
          </w:p>
        </w:tc>
        <w:tc>
          <w:tcPr>
            <w:tcW w:w="2217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027" w:type="dxa"/>
            <w:vMerge w:val="restart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Информирование заявителя о приеме заявления к рассмотрению</w:t>
            </w:r>
          </w:p>
        </w:tc>
      </w:tr>
      <w:tr w:rsidR="00090077" w:rsidRPr="00D87EEF" w:rsidTr="00201E43">
        <w:tc>
          <w:tcPr>
            <w:tcW w:w="1998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6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Информирование заявителя о приеме заявления к рассмотрению </w:t>
            </w:r>
          </w:p>
        </w:tc>
        <w:tc>
          <w:tcPr>
            <w:tcW w:w="2236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48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7" w:type="dxa"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Наличие/ отсутствие оснований для отказа в предоставлении Услуги, предусмотренных подразделом 13 Административного регламента</w:t>
            </w:r>
          </w:p>
        </w:tc>
        <w:tc>
          <w:tcPr>
            <w:tcW w:w="2027" w:type="dxa"/>
            <w:vMerge/>
          </w:tcPr>
          <w:p w:rsidR="00090077" w:rsidRPr="003E405D" w:rsidRDefault="00090077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0077" w:rsidRPr="00D87EEF" w:rsidTr="00F1266D">
        <w:tc>
          <w:tcPr>
            <w:tcW w:w="15069" w:type="dxa"/>
            <w:gridSpan w:val="7"/>
          </w:tcPr>
          <w:p w:rsidR="00090077" w:rsidRPr="00090077" w:rsidRDefault="00090077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090077">
              <w:rPr>
                <w:rFonts w:ascii="Liberation Serif" w:hAnsi="Liberation Serif"/>
                <w:b/>
                <w:sz w:val="24"/>
                <w:szCs w:val="24"/>
              </w:rPr>
              <w:t>Получение сведений и проверка информации посредством государственных информационных систем (при наличии)</w:t>
            </w:r>
          </w:p>
        </w:tc>
      </w:tr>
      <w:tr w:rsidR="00F1266D" w:rsidRPr="00D87EEF" w:rsidTr="00201E43">
        <w:tc>
          <w:tcPr>
            <w:tcW w:w="1998" w:type="dxa"/>
            <w:vMerge w:val="restart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Пакет зарегистрированных документов,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поступивших должностному лицу, ответственному за предоставление Услуги</w:t>
            </w:r>
          </w:p>
        </w:tc>
        <w:tc>
          <w:tcPr>
            <w:tcW w:w="2216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Направление межведомственных запросов в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органы и организации, указанные в Административном регламенте</w:t>
            </w:r>
          </w:p>
        </w:tc>
        <w:tc>
          <w:tcPr>
            <w:tcW w:w="2236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 день регистрации заявления и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2027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Должностное лицо Организации,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ответственное за предоставление Услуги</w:t>
            </w:r>
          </w:p>
        </w:tc>
        <w:tc>
          <w:tcPr>
            <w:tcW w:w="2348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Организация/ИС</w:t>
            </w:r>
          </w:p>
        </w:tc>
        <w:tc>
          <w:tcPr>
            <w:tcW w:w="2217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Отсутствие документов, необходимых для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предоставления государственной (муниципальной) услуги, находящихся в распоряжении государственных органов (организаций) </w:t>
            </w:r>
          </w:p>
        </w:tc>
        <w:tc>
          <w:tcPr>
            <w:tcW w:w="2027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Направление межведомственного запроса в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органы (организации), предоставляющие документы (сведения), предусмотренные подразделом 11 Административного регламента, в том числе с использованием ГИС</w:t>
            </w:r>
          </w:p>
        </w:tc>
      </w:tr>
      <w:tr w:rsidR="00F1266D" w:rsidRPr="00D87EEF" w:rsidTr="00201E43">
        <w:tc>
          <w:tcPr>
            <w:tcW w:w="1998" w:type="dxa"/>
            <w:vMerge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6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236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федеральным законодательством и законодательством субъекта Российской Федерации</w:t>
            </w:r>
          </w:p>
        </w:tc>
        <w:tc>
          <w:tcPr>
            <w:tcW w:w="2027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348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Организация/ИС</w:t>
            </w:r>
          </w:p>
        </w:tc>
        <w:tc>
          <w:tcPr>
            <w:tcW w:w="2217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027" w:type="dxa"/>
          </w:tcPr>
          <w:p w:rsidR="00F1266D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Получение документов (сведений), необходимых для предоставления Услуги</w:t>
            </w:r>
          </w:p>
        </w:tc>
      </w:tr>
      <w:tr w:rsidR="00F1266D" w:rsidRPr="00D87EEF" w:rsidTr="00F1266D">
        <w:tc>
          <w:tcPr>
            <w:tcW w:w="15069" w:type="dxa"/>
            <w:gridSpan w:val="7"/>
          </w:tcPr>
          <w:p w:rsidR="00F1266D" w:rsidRPr="00F1266D" w:rsidRDefault="00F1266D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1266D">
              <w:rPr>
                <w:rFonts w:ascii="Liberation Serif" w:hAnsi="Liberation Serif"/>
                <w:b/>
                <w:sz w:val="24"/>
                <w:szCs w:val="24"/>
              </w:rPr>
              <w:t>Рассмотрение документов и сведений</w:t>
            </w:r>
          </w:p>
        </w:tc>
      </w:tr>
      <w:tr w:rsidR="00090077" w:rsidRPr="00D87EEF" w:rsidTr="00201E43">
        <w:tc>
          <w:tcPr>
            <w:tcW w:w="1998" w:type="dxa"/>
          </w:tcPr>
          <w:p w:rsidR="00090077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Пакет зарегистрированных документов, поступивших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должностному лицу Организации, ответственному за предоставление Услуги</w:t>
            </w:r>
          </w:p>
        </w:tc>
        <w:tc>
          <w:tcPr>
            <w:tcW w:w="2216" w:type="dxa"/>
          </w:tcPr>
          <w:p w:rsidR="00090077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Принятие решения о предоставления Услуги или об отказе в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предоставлении Услуги</w:t>
            </w:r>
          </w:p>
        </w:tc>
        <w:tc>
          <w:tcPr>
            <w:tcW w:w="2236" w:type="dxa"/>
          </w:tcPr>
          <w:p w:rsidR="00090077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027" w:type="dxa"/>
          </w:tcPr>
          <w:p w:rsidR="00090077" w:rsidRPr="003E405D" w:rsidRDefault="00F1266D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Должностное лицо Организации, ответственное за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предоставление государственной (муниципальной) услуги </w:t>
            </w:r>
          </w:p>
        </w:tc>
        <w:tc>
          <w:tcPr>
            <w:tcW w:w="2348" w:type="dxa"/>
          </w:tcPr>
          <w:p w:rsidR="00090077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Уполномоченный орган/ГИС</w:t>
            </w:r>
          </w:p>
        </w:tc>
        <w:tc>
          <w:tcPr>
            <w:tcW w:w="2217" w:type="dxa"/>
          </w:tcPr>
          <w:p w:rsidR="00090077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Основания отказа в предоставлении Услуги, предусмотренные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пунктом 12 Административного регламента</w:t>
            </w:r>
          </w:p>
        </w:tc>
        <w:tc>
          <w:tcPr>
            <w:tcW w:w="2027" w:type="dxa"/>
          </w:tcPr>
          <w:p w:rsidR="00090077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Проект результата предоставления Услуги по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форме, приведенной в Приложении № 2 к Административному регламенту</w:t>
            </w:r>
          </w:p>
        </w:tc>
      </w:tr>
      <w:tr w:rsidR="00653A0A" w:rsidRPr="00D87EEF" w:rsidTr="00653A0A">
        <w:tc>
          <w:tcPr>
            <w:tcW w:w="15069" w:type="dxa"/>
            <w:gridSpan w:val="7"/>
          </w:tcPr>
          <w:p w:rsidR="00653A0A" w:rsidRPr="00653A0A" w:rsidRDefault="00653A0A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53A0A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Принятие решения</w:t>
            </w:r>
          </w:p>
        </w:tc>
      </w:tr>
      <w:tr w:rsidR="00653A0A" w:rsidRPr="00D87EEF" w:rsidTr="00201E43">
        <w:tc>
          <w:tcPr>
            <w:tcW w:w="1998" w:type="dxa"/>
            <w:vMerge w:val="restart"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Проект результата предоставления Услуги по форме согласно Приложениям № 1 и № 2 к Административному регламенту</w:t>
            </w:r>
          </w:p>
        </w:tc>
        <w:tc>
          <w:tcPr>
            <w:tcW w:w="2216" w:type="dxa"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Принятие решения о предоставления Услуги или об отказе в предоставлении Услуги</w:t>
            </w:r>
          </w:p>
        </w:tc>
        <w:tc>
          <w:tcPr>
            <w:tcW w:w="2236" w:type="dxa"/>
            <w:vMerge w:val="restart"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 рабочих дня</w:t>
            </w:r>
          </w:p>
        </w:tc>
        <w:tc>
          <w:tcPr>
            <w:tcW w:w="2027" w:type="dxa"/>
            <w:vMerge w:val="restart"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Должностное лицо Организации, ответственное за предоставление Услуги; Руководитель Организации или иное лицо уполномоченное им лицо</w:t>
            </w:r>
          </w:p>
        </w:tc>
        <w:tc>
          <w:tcPr>
            <w:tcW w:w="2348" w:type="dxa"/>
            <w:vMerge w:val="restart"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Организация/ГИС</w:t>
            </w:r>
          </w:p>
        </w:tc>
        <w:tc>
          <w:tcPr>
            <w:tcW w:w="2217" w:type="dxa"/>
            <w:vMerge w:val="restart"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027" w:type="dxa"/>
            <w:vMerge w:val="restart"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Результат предоставления Услуги по форме, приведенной в Приложениях № 1 и № 2 к Административному регламенту, подписанный руководителем Организации или иного уполномоченного им лица</w:t>
            </w:r>
          </w:p>
        </w:tc>
      </w:tr>
      <w:tr w:rsidR="00653A0A" w:rsidRPr="00D87EEF" w:rsidTr="00201E43">
        <w:tc>
          <w:tcPr>
            <w:tcW w:w="1998" w:type="dxa"/>
            <w:vMerge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6" w:type="dxa"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Формирование решения о предоставлении Услуги или об отказе в предоставлении Услуги</w:t>
            </w:r>
          </w:p>
        </w:tc>
        <w:tc>
          <w:tcPr>
            <w:tcW w:w="2236" w:type="dxa"/>
            <w:vMerge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348" w:type="dxa"/>
            <w:vMerge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653A0A" w:rsidRPr="003E405D" w:rsidRDefault="00653A0A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53A0A" w:rsidRPr="00D87EEF" w:rsidTr="00653A0A">
        <w:tc>
          <w:tcPr>
            <w:tcW w:w="15069" w:type="dxa"/>
            <w:gridSpan w:val="7"/>
          </w:tcPr>
          <w:p w:rsidR="00653A0A" w:rsidRPr="00653A0A" w:rsidRDefault="00653A0A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53A0A">
              <w:rPr>
                <w:rFonts w:ascii="Liberation Serif" w:hAnsi="Liberation Serif"/>
                <w:b/>
                <w:sz w:val="24"/>
                <w:szCs w:val="24"/>
              </w:rPr>
              <w:t>Выдача результата</w:t>
            </w:r>
          </w:p>
        </w:tc>
      </w:tr>
      <w:tr w:rsidR="00201E43" w:rsidRPr="00D87EEF" w:rsidTr="00201E43">
        <w:tc>
          <w:tcPr>
            <w:tcW w:w="1998" w:type="dxa"/>
            <w:vMerge w:val="restart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Формирование и регистрация результата услуги, указанного в пунктах 6.1.2- 6.2 Административного регламента</w:t>
            </w:r>
          </w:p>
        </w:tc>
        <w:tc>
          <w:tcPr>
            <w:tcW w:w="2216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Регистрация результата предоставления Услуги и направления его заявителю в зависимости от способа подачи заявления</w:t>
            </w:r>
          </w:p>
        </w:tc>
        <w:tc>
          <w:tcPr>
            <w:tcW w:w="2236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После окончания процедуры принятия решения (в общий срок предоставления Услуги не включается)</w:t>
            </w:r>
          </w:p>
        </w:tc>
        <w:tc>
          <w:tcPr>
            <w:tcW w:w="2027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Должностное лицо Организации, ответственное за предоставление государственной (муниципальной) услуги</w:t>
            </w:r>
          </w:p>
        </w:tc>
        <w:tc>
          <w:tcPr>
            <w:tcW w:w="2348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Организация/ГИС</w:t>
            </w:r>
          </w:p>
        </w:tc>
        <w:tc>
          <w:tcPr>
            <w:tcW w:w="2217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027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Внесение сведений о конечном результате предоставления Услуги</w:t>
            </w:r>
          </w:p>
        </w:tc>
      </w:tr>
      <w:tr w:rsidR="00201E43" w:rsidRPr="00D87EEF" w:rsidTr="00201E43">
        <w:tc>
          <w:tcPr>
            <w:tcW w:w="1998" w:type="dxa"/>
            <w:vMerge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6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Направление в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многофункциональный центр результата Услуги, указанного в подразделе 6 Административного регламента, в форме электронного документа, подписанного усиленной квалифицированной электронной подписью уполномоченного  должностного лица Уполномоченного органа</w:t>
            </w:r>
          </w:p>
        </w:tc>
        <w:tc>
          <w:tcPr>
            <w:tcW w:w="2236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 сроки,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установленные соглашением о взаимодействии между Организацией и многофункциональным центром</w:t>
            </w:r>
          </w:p>
        </w:tc>
        <w:tc>
          <w:tcPr>
            <w:tcW w:w="2027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Должностное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лицо Организации, ответственное за предоставление государственной (муниципальной) услуги</w:t>
            </w:r>
          </w:p>
        </w:tc>
        <w:tc>
          <w:tcPr>
            <w:tcW w:w="2348" w:type="dxa"/>
          </w:tcPr>
          <w:p w:rsidR="00201E43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Уполномоченный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орган/АИС </w:t>
            </w:r>
          </w:p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МФЦ</w:t>
            </w:r>
          </w:p>
        </w:tc>
        <w:tc>
          <w:tcPr>
            <w:tcW w:w="2217" w:type="dxa"/>
          </w:tcPr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Указание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заявителем в заявлении способа выдачи результат Услуги в многофункциональном центре, а также подача заявления через многофункциональный центр</w:t>
            </w:r>
          </w:p>
        </w:tc>
        <w:tc>
          <w:tcPr>
            <w:tcW w:w="2027" w:type="dxa"/>
          </w:tcPr>
          <w:p w:rsidR="00201E43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1. Выдача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результата Услуги заявителю в форме, в зависимости от способа подачи заявления;</w:t>
            </w:r>
          </w:p>
          <w:p w:rsidR="00201E43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 Внесение сведений в ГИС/журнал регистрации решений о выдаче результата Услуги</w:t>
            </w:r>
          </w:p>
        </w:tc>
      </w:tr>
      <w:tr w:rsidR="00201E43" w:rsidRPr="00D87EEF" w:rsidTr="00201E43">
        <w:tc>
          <w:tcPr>
            <w:tcW w:w="15069" w:type="dxa"/>
            <w:gridSpan w:val="7"/>
          </w:tcPr>
          <w:p w:rsidR="00201E43" w:rsidRPr="00201E43" w:rsidRDefault="00201E43" w:rsidP="00A02F4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201E43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Внесение результата Услуги в реестр решений</w:t>
            </w:r>
          </w:p>
        </w:tc>
      </w:tr>
      <w:tr w:rsidR="00653A0A" w:rsidRPr="00D87EEF" w:rsidTr="00201E43">
        <w:tc>
          <w:tcPr>
            <w:tcW w:w="1998" w:type="dxa"/>
          </w:tcPr>
          <w:p w:rsidR="00653A0A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Формирование и регистрация результата Услуги, указанного в подразделе 6 Административного регламента, в форме электронного документа в ГИС</w:t>
            </w:r>
          </w:p>
        </w:tc>
        <w:tc>
          <w:tcPr>
            <w:tcW w:w="2216" w:type="dxa"/>
          </w:tcPr>
          <w:p w:rsidR="00653A0A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Внесение сведений о результате предоставления Услуги, указанном в подразделе 6 Административного регламента, в реестр решений</w:t>
            </w:r>
          </w:p>
        </w:tc>
        <w:tc>
          <w:tcPr>
            <w:tcW w:w="2236" w:type="dxa"/>
          </w:tcPr>
          <w:p w:rsidR="00653A0A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рабочий день</w:t>
            </w:r>
          </w:p>
        </w:tc>
        <w:tc>
          <w:tcPr>
            <w:tcW w:w="2027" w:type="dxa"/>
          </w:tcPr>
          <w:p w:rsidR="00653A0A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Должностное лицо Организации, ответственное за предоставление государственной (муниципальной) услуги</w:t>
            </w:r>
          </w:p>
        </w:tc>
        <w:tc>
          <w:tcPr>
            <w:tcW w:w="2348" w:type="dxa"/>
          </w:tcPr>
          <w:p w:rsidR="00653A0A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ГИС</w:t>
            </w:r>
          </w:p>
        </w:tc>
        <w:tc>
          <w:tcPr>
            <w:tcW w:w="2217" w:type="dxa"/>
          </w:tcPr>
          <w:p w:rsidR="00653A0A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027" w:type="dxa"/>
          </w:tcPr>
          <w:p w:rsidR="00653A0A" w:rsidRPr="003E405D" w:rsidRDefault="00201E43" w:rsidP="00A02F4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Результат предоставления </w:t>
            </w:r>
            <w:r w:rsidR="002A45B1">
              <w:rPr>
                <w:rFonts w:ascii="Liberation Serif" w:hAnsi="Liberation Serif"/>
                <w:sz w:val="24"/>
                <w:szCs w:val="24"/>
              </w:rPr>
              <w:t>государственной (муниципальной) услуги, указанный в подразделе 6 Административного регламента, внесен в реестр</w:t>
            </w:r>
          </w:p>
        </w:tc>
      </w:tr>
    </w:tbl>
    <w:p w:rsidR="003642E9" w:rsidRDefault="003642E9" w:rsidP="00A02F41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3642E9" w:rsidRDefault="003642E9" w:rsidP="00A02F41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lastRenderedPageBreak/>
        <w:t>Состав, последовательность и сроки выполнения административных процедур (действий) при предоставлении Услуги через Портал</w:t>
      </w:r>
    </w:p>
    <w:p w:rsidR="001036C4" w:rsidRDefault="001036C4" w:rsidP="00A02F41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1951"/>
        <w:gridCol w:w="2233"/>
        <w:gridCol w:w="2233"/>
        <w:gridCol w:w="2055"/>
        <w:gridCol w:w="2409"/>
        <w:gridCol w:w="2127"/>
        <w:gridCol w:w="1984"/>
      </w:tblGrid>
      <w:tr w:rsidR="003642E9" w:rsidRPr="00D87EEF" w:rsidTr="003642E9">
        <w:tc>
          <w:tcPr>
            <w:tcW w:w="1951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233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233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2055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409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127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84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3642E9" w:rsidRPr="00D87EEF" w:rsidTr="003642E9">
        <w:tc>
          <w:tcPr>
            <w:tcW w:w="1951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055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3642E9" w:rsidRPr="00D87EEF" w:rsidRDefault="003642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87EEF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3642E9" w:rsidRPr="00D87EEF" w:rsidTr="005D11E4">
        <w:tc>
          <w:tcPr>
            <w:tcW w:w="14992" w:type="dxa"/>
            <w:gridSpan w:val="7"/>
          </w:tcPr>
          <w:p w:rsidR="003642E9" w:rsidRPr="003642E9" w:rsidRDefault="003642E9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642E9">
              <w:rPr>
                <w:rFonts w:ascii="Liberation Serif" w:hAnsi="Liberation Serif"/>
                <w:b/>
                <w:sz w:val="24"/>
                <w:szCs w:val="24"/>
              </w:rPr>
              <w:t xml:space="preserve">Прием и регистрация заявления </w:t>
            </w:r>
          </w:p>
        </w:tc>
      </w:tr>
      <w:tr w:rsidR="005D11E4" w:rsidRPr="00D87EEF" w:rsidTr="003642E9">
        <w:tc>
          <w:tcPr>
            <w:tcW w:w="1951" w:type="dxa"/>
            <w:vMerge w:val="restart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Поступление заявления в Уполномоченный орган</w:t>
            </w:r>
          </w:p>
        </w:tc>
        <w:tc>
          <w:tcPr>
            <w:tcW w:w="2233" w:type="dxa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Прием заявления в Уполномоченном органе (присвоение номера и датирование). При направлении заявления посредством Портала копии документов не прикрепляются</w:t>
            </w:r>
          </w:p>
        </w:tc>
        <w:tc>
          <w:tcPr>
            <w:tcW w:w="2233" w:type="dxa"/>
            <w:vMerge w:val="restart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рабочий день</w:t>
            </w:r>
          </w:p>
        </w:tc>
        <w:tc>
          <w:tcPr>
            <w:tcW w:w="2055" w:type="dxa"/>
            <w:vMerge w:val="restart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Должностное лицо Уполномоченного органа, ответственное за прием и регистрацию заявления</w:t>
            </w:r>
          </w:p>
        </w:tc>
        <w:tc>
          <w:tcPr>
            <w:tcW w:w="2409" w:type="dxa"/>
            <w:vMerge w:val="restart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2127" w:type="dxa"/>
            <w:vMerge w:val="restart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84" w:type="dxa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Зарегистрированное заявление</w:t>
            </w:r>
          </w:p>
        </w:tc>
      </w:tr>
      <w:tr w:rsidR="005D11E4" w:rsidRPr="00D87EEF" w:rsidTr="003642E9">
        <w:tc>
          <w:tcPr>
            <w:tcW w:w="1951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33" w:type="dxa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Уведомление Заявителя о приеме и регистрации заявления</w:t>
            </w:r>
          </w:p>
        </w:tc>
        <w:tc>
          <w:tcPr>
            <w:tcW w:w="2233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Направленное Заявителю уведомление о приеме и регистрации заявления в личный кабинет на Портале</w:t>
            </w:r>
          </w:p>
        </w:tc>
      </w:tr>
      <w:tr w:rsidR="005D11E4" w:rsidRPr="00D87EEF" w:rsidTr="003642E9">
        <w:tc>
          <w:tcPr>
            <w:tcW w:w="1951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33" w:type="dxa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Передача заявления в Организацию</w:t>
            </w:r>
          </w:p>
        </w:tc>
        <w:tc>
          <w:tcPr>
            <w:tcW w:w="2233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5D11E4" w:rsidRPr="00D87EEF" w:rsidRDefault="005D11E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Направленное в Организацию</w:t>
            </w:r>
          </w:p>
        </w:tc>
      </w:tr>
      <w:tr w:rsidR="009947E9" w:rsidRPr="00D87EEF" w:rsidTr="009947E9">
        <w:tc>
          <w:tcPr>
            <w:tcW w:w="14992" w:type="dxa"/>
            <w:gridSpan w:val="7"/>
          </w:tcPr>
          <w:p w:rsidR="009947E9" w:rsidRPr="009947E9" w:rsidRDefault="009947E9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47E9">
              <w:rPr>
                <w:rFonts w:ascii="Liberation Serif" w:hAnsi="Liberation Serif"/>
                <w:b/>
                <w:sz w:val="24"/>
                <w:szCs w:val="24"/>
              </w:rPr>
              <w:t>Рассмотрение заявления и дополнительных документов</w:t>
            </w:r>
          </w:p>
        </w:tc>
      </w:tr>
      <w:tr w:rsidR="009947E9" w:rsidRPr="00D87EEF" w:rsidTr="003642E9">
        <w:tc>
          <w:tcPr>
            <w:tcW w:w="1951" w:type="dxa"/>
            <w:vMerge w:val="restart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Поступление заявления в Организацию</w:t>
            </w:r>
          </w:p>
        </w:tc>
        <w:tc>
          <w:tcPr>
            <w:tcW w:w="2233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Рассмотрение заявления</w:t>
            </w:r>
          </w:p>
        </w:tc>
        <w:tc>
          <w:tcPr>
            <w:tcW w:w="2233" w:type="dxa"/>
            <w:vMerge w:val="restart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Ответственное лицо</w:t>
            </w:r>
          </w:p>
        </w:tc>
        <w:tc>
          <w:tcPr>
            <w:tcW w:w="2409" w:type="dxa"/>
            <w:vMerge w:val="restart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</w:t>
            </w:r>
          </w:p>
        </w:tc>
        <w:tc>
          <w:tcPr>
            <w:tcW w:w="2127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ГИС</w:t>
            </w:r>
          </w:p>
        </w:tc>
        <w:tc>
          <w:tcPr>
            <w:tcW w:w="1984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947E9" w:rsidRPr="00D87EEF" w:rsidTr="003642E9">
        <w:tc>
          <w:tcPr>
            <w:tcW w:w="1951" w:type="dxa"/>
            <w:vMerge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33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Осуществление проверки заявления на соответствие требованиям оказания Услуги и оснований для ее предоставления</w:t>
            </w:r>
          </w:p>
        </w:tc>
        <w:tc>
          <w:tcPr>
            <w:tcW w:w="2233" w:type="dxa"/>
            <w:vMerge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ГИС</w:t>
            </w:r>
          </w:p>
        </w:tc>
        <w:tc>
          <w:tcPr>
            <w:tcW w:w="1984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Направленное Заявителю уведомление о необходимости предоставить оригиналы документов, информация о которых представлена в заявлении на оказание Услуги, а также указание сроков предоставления оригиналов</w:t>
            </w:r>
          </w:p>
        </w:tc>
      </w:tr>
      <w:tr w:rsidR="009947E9" w:rsidRPr="00D87EEF" w:rsidTr="003642E9">
        <w:tc>
          <w:tcPr>
            <w:tcW w:w="1951" w:type="dxa"/>
            <w:vMerge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33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 наличии оснований -отказ в предоставлении Услуги</w:t>
            </w:r>
          </w:p>
        </w:tc>
        <w:tc>
          <w:tcPr>
            <w:tcW w:w="2233" w:type="dxa"/>
            <w:vMerge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Основания для отказа, предусмотренные пунктом 13.2 Административного регламента</w:t>
            </w:r>
          </w:p>
        </w:tc>
        <w:tc>
          <w:tcPr>
            <w:tcW w:w="1984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Направленное Заявителю уведомление об отказе в предоставлении Услуги в личный кабинет на Портале</w:t>
            </w:r>
          </w:p>
        </w:tc>
      </w:tr>
      <w:tr w:rsidR="009947E9" w:rsidRPr="00D87EEF" w:rsidTr="003642E9">
        <w:tc>
          <w:tcPr>
            <w:tcW w:w="1951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Предоставление оригиналов документов Заявителем после направления приглашения Организацией</w:t>
            </w:r>
          </w:p>
        </w:tc>
        <w:tc>
          <w:tcPr>
            <w:tcW w:w="2233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Прием и проверка комплектности документов на наличие/отсутствие оснований для отказа в предоставлении Услуги,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предусмотренных подразделом 12 Административного регламента</w:t>
            </w:r>
          </w:p>
        </w:tc>
        <w:tc>
          <w:tcPr>
            <w:tcW w:w="2233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055" w:type="dxa"/>
            <w:vMerge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09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Организация/ГИС</w:t>
            </w:r>
          </w:p>
        </w:tc>
        <w:tc>
          <w:tcPr>
            <w:tcW w:w="2127" w:type="dxa"/>
          </w:tcPr>
          <w:p w:rsidR="009947E9" w:rsidRPr="00D87EEF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9947E9" w:rsidRDefault="009947E9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Направленное Заявителю уведомление о приеме документов в личный кабинет на Портале</w:t>
            </w:r>
          </w:p>
          <w:p w:rsidR="00744DA4" w:rsidRPr="00D87EEF" w:rsidRDefault="00744DA4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случае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наличия в отказе в предоставлении Услуги или неявки Заявителя в установленный Организацией срок, направление уведомления в личный кабинет на Портале</w:t>
            </w:r>
          </w:p>
        </w:tc>
      </w:tr>
      <w:tr w:rsidR="00744DA4" w:rsidRPr="00D87EEF" w:rsidTr="001036C4">
        <w:tc>
          <w:tcPr>
            <w:tcW w:w="14992" w:type="dxa"/>
            <w:gridSpan w:val="7"/>
          </w:tcPr>
          <w:p w:rsidR="00744DA4" w:rsidRPr="00744DA4" w:rsidRDefault="00744DA4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744DA4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Принятие решения</w:t>
            </w:r>
          </w:p>
        </w:tc>
      </w:tr>
      <w:tr w:rsidR="009947E9" w:rsidRPr="00D87EEF" w:rsidTr="003642E9">
        <w:tc>
          <w:tcPr>
            <w:tcW w:w="1951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Принятие решения о приеме на обучение по заявлению или мотивированный отказ в соответствии с пунктом 13.2 Административного регламента</w:t>
            </w:r>
          </w:p>
        </w:tc>
        <w:tc>
          <w:tcPr>
            <w:tcW w:w="2233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Формирование проекта распорядительного акта о приеме на обучение</w:t>
            </w:r>
          </w:p>
        </w:tc>
        <w:tc>
          <w:tcPr>
            <w:tcW w:w="2233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 позднее дня окончания приема заявления </w:t>
            </w:r>
          </w:p>
        </w:tc>
        <w:tc>
          <w:tcPr>
            <w:tcW w:w="2055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</w:t>
            </w:r>
          </w:p>
        </w:tc>
        <w:tc>
          <w:tcPr>
            <w:tcW w:w="2409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ГИС</w:t>
            </w:r>
          </w:p>
        </w:tc>
        <w:tc>
          <w:tcPr>
            <w:tcW w:w="2127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 соответствии с подразделом 6</w:t>
            </w:r>
          </w:p>
        </w:tc>
        <w:tc>
          <w:tcPr>
            <w:tcW w:w="1984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Проект распорядительного акта о приеме на обучение или мотивированный отказ в соответствии с пунктом 13.2 Административного регламента</w:t>
            </w:r>
          </w:p>
        </w:tc>
      </w:tr>
      <w:tr w:rsidR="003E3D25" w:rsidRPr="00D87EEF" w:rsidTr="001036C4">
        <w:tc>
          <w:tcPr>
            <w:tcW w:w="14992" w:type="dxa"/>
            <w:gridSpan w:val="7"/>
          </w:tcPr>
          <w:p w:rsidR="003E3D25" w:rsidRPr="003E3D25" w:rsidRDefault="003E3D25" w:rsidP="005D11E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E3D25">
              <w:rPr>
                <w:rFonts w:ascii="Liberation Serif" w:hAnsi="Liberation Serif"/>
                <w:b/>
                <w:sz w:val="24"/>
                <w:szCs w:val="24"/>
              </w:rPr>
              <w:t>Предоставление результата</w:t>
            </w:r>
          </w:p>
        </w:tc>
      </w:tr>
      <w:tr w:rsidR="009947E9" w:rsidRPr="00D87EEF" w:rsidTr="003642E9">
        <w:tc>
          <w:tcPr>
            <w:tcW w:w="1951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Издание распорядительного акта о приеме на обучение</w:t>
            </w:r>
          </w:p>
        </w:tc>
        <w:tc>
          <w:tcPr>
            <w:tcW w:w="2233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Направление уведомления о принятом решении в личный кабинет Заявителя на Портале</w:t>
            </w:r>
          </w:p>
        </w:tc>
        <w:tc>
          <w:tcPr>
            <w:tcW w:w="2233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 боне 3 рабочих дней с момента издания распорядительного акта</w:t>
            </w:r>
          </w:p>
        </w:tc>
        <w:tc>
          <w:tcPr>
            <w:tcW w:w="2055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</w:t>
            </w:r>
          </w:p>
        </w:tc>
        <w:tc>
          <w:tcPr>
            <w:tcW w:w="2409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Организация/ГИС</w:t>
            </w:r>
          </w:p>
        </w:tc>
        <w:tc>
          <w:tcPr>
            <w:tcW w:w="2127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9947E9" w:rsidRPr="00D87EEF" w:rsidRDefault="003E3D25" w:rsidP="005D11E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Направление уведомления в личный кабинет Заявителя результат предоставления услуги: решение о приеме на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обучение и реквизиты распорядительного акта или мотивированный отказ в приеме на обучение</w:t>
            </w:r>
          </w:p>
        </w:tc>
      </w:tr>
    </w:tbl>
    <w:p w:rsidR="007E17E4" w:rsidRPr="003642E9" w:rsidRDefault="007E17E4" w:rsidP="003642E9">
      <w:pPr>
        <w:jc w:val="center"/>
        <w:rPr>
          <w:rFonts w:ascii="Liberation Serif" w:hAnsi="Liberation Serif"/>
          <w:sz w:val="28"/>
          <w:szCs w:val="28"/>
        </w:rPr>
      </w:pPr>
    </w:p>
    <w:sectPr w:rsidR="007E17E4" w:rsidRPr="003642E9" w:rsidSect="00090077">
      <w:headerReference w:type="default" r:id="rId7"/>
      <w:pgSz w:w="16838" w:h="11906" w:orient="landscape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A97" w:rsidRDefault="00C25A97" w:rsidP="007E17E4">
      <w:pPr>
        <w:spacing w:after="0" w:line="240" w:lineRule="auto"/>
      </w:pPr>
      <w:r>
        <w:separator/>
      </w:r>
    </w:p>
  </w:endnote>
  <w:endnote w:type="continuationSeparator" w:id="1">
    <w:p w:rsidR="00C25A97" w:rsidRDefault="00C25A97" w:rsidP="007E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A97" w:rsidRDefault="00C25A97" w:rsidP="007E17E4">
      <w:pPr>
        <w:spacing w:after="0" w:line="240" w:lineRule="auto"/>
      </w:pPr>
      <w:r>
        <w:separator/>
      </w:r>
    </w:p>
  </w:footnote>
  <w:footnote w:type="continuationSeparator" w:id="1">
    <w:p w:rsidR="00C25A97" w:rsidRDefault="00C25A97" w:rsidP="007E1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7320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1036C4" w:rsidRPr="007F7DB4" w:rsidRDefault="00792388">
        <w:pPr>
          <w:pStyle w:val="a4"/>
          <w:jc w:val="center"/>
          <w:rPr>
            <w:rFonts w:ascii="Liberation Serif" w:hAnsi="Liberation Serif"/>
            <w:sz w:val="28"/>
            <w:szCs w:val="28"/>
          </w:rPr>
        </w:pPr>
        <w:r w:rsidRPr="007F7DB4">
          <w:rPr>
            <w:rFonts w:ascii="Liberation Serif" w:hAnsi="Liberation Serif"/>
            <w:sz w:val="28"/>
            <w:szCs w:val="28"/>
          </w:rPr>
          <w:fldChar w:fldCharType="begin"/>
        </w:r>
        <w:r w:rsidRPr="007F7DB4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7F7DB4">
          <w:rPr>
            <w:rFonts w:ascii="Liberation Serif" w:hAnsi="Liberation Serif"/>
            <w:sz w:val="28"/>
            <w:szCs w:val="28"/>
          </w:rPr>
          <w:fldChar w:fldCharType="separate"/>
        </w:r>
        <w:r w:rsidR="007F7DB4">
          <w:rPr>
            <w:rFonts w:ascii="Liberation Serif" w:hAnsi="Liberation Serif"/>
            <w:noProof/>
            <w:sz w:val="28"/>
            <w:szCs w:val="28"/>
          </w:rPr>
          <w:t>2</w:t>
        </w:r>
        <w:r w:rsidRPr="007F7DB4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29E6"/>
    <w:rsid w:val="00090077"/>
    <w:rsid w:val="001036C4"/>
    <w:rsid w:val="00201E43"/>
    <w:rsid w:val="002A45B1"/>
    <w:rsid w:val="00302E94"/>
    <w:rsid w:val="0032473F"/>
    <w:rsid w:val="003642E9"/>
    <w:rsid w:val="003E3D25"/>
    <w:rsid w:val="003E405D"/>
    <w:rsid w:val="003F261B"/>
    <w:rsid w:val="00420F17"/>
    <w:rsid w:val="00485659"/>
    <w:rsid w:val="004C0955"/>
    <w:rsid w:val="004D29E6"/>
    <w:rsid w:val="00540304"/>
    <w:rsid w:val="005C5D1E"/>
    <w:rsid w:val="005D11E4"/>
    <w:rsid w:val="00601679"/>
    <w:rsid w:val="00653A0A"/>
    <w:rsid w:val="007056B9"/>
    <w:rsid w:val="00744DA4"/>
    <w:rsid w:val="00792388"/>
    <w:rsid w:val="007E17E4"/>
    <w:rsid w:val="007F7DB4"/>
    <w:rsid w:val="008F254D"/>
    <w:rsid w:val="00986005"/>
    <w:rsid w:val="009947E9"/>
    <w:rsid w:val="00A02F41"/>
    <w:rsid w:val="00A72A99"/>
    <w:rsid w:val="00A96B46"/>
    <w:rsid w:val="00AD3259"/>
    <w:rsid w:val="00C060C1"/>
    <w:rsid w:val="00C25A97"/>
    <w:rsid w:val="00D87EEF"/>
    <w:rsid w:val="00E609B5"/>
    <w:rsid w:val="00F1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F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17E4"/>
  </w:style>
  <w:style w:type="paragraph" w:styleId="a6">
    <w:name w:val="footer"/>
    <w:basedOn w:val="a"/>
    <w:link w:val="a7"/>
    <w:uiPriority w:val="99"/>
    <w:semiHidden/>
    <w:unhideWhenUsed/>
    <w:rsid w:val="007E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E17E4"/>
  </w:style>
  <w:style w:type="paragraph" w:styleId="a8">
    <w:name w:val="Balloon Text"/>
    <w:basedOn w:val="a"/>
    <w:link w:val="a9"/>
    <w:uiPriority w:val="99"/>
    <w:semiHidden/>
    <w:unhideWhenUsed/>
    <w:rsid w:val="007F7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7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2ABC-2EB2-43D6-904F-BC9800A0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10</cp:revision>
  <cp:lastPrinted>2022-10-12T10:45:00Z</cp:lastPrinted>
  <dcterms:created xsi:type="dcterms:W3CDTF">2022-04-13T06:02:00Z</dcterms:created>
  <dcterms:modified xsi:type="dcterms:W3CDTF">2022-10-12T10:45:00Z</dcterms:modified>
</cp:coreProperties>
</file>